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77" w:rsidRDefault="001C2DE5" w:rsidP="00AC6BE2">
      <w:pPr>
        <w:spacing w:after="240"/>
        <w:jc w:val="center"/>
        <w:rPr>
          <w:rFonts w:asciiTheme="minorEastAsia" w:hAnsiTheme="minorEastAsia"/>
          <w:b/>
          <w:sz w:val="32"/>
          <w:szCs w:val="24"/>
        </w:rPr>
      </w:pPr>
      <w:r>
        <w:rPr>
          <w:rFonts w:asciiTheme="minorEastAsia" w:hAnsiTheme="minorEastAsia" w:hint="eastAsia"/>
          <w:b/>
          <w:sz w:val="32"/>
          <w:szCs w:val="24"/>
        </w:rPr>
        <w:t>研究生奖学金</w:t>
      </w:r>
      <w:r w:rsidR="00D125BE" w:rsidRPr="00F21F27">
        <w:rPr>
          <w:rFonts w:asciiTheme="minorEastAsia" w:hAnsiTheme="minorEastAsia"/>
          <w:b/>
          <w:sz w:val="32"/>
          <w:szCs w:val="24"/>
        </w:rPr>
        <w:t>申请者论文清单</w:t>
      </w:r>
    </w:p>
    <w:p w:rsidR="001C2DE5" w:rsidRPr="00F21F27" w:rsidRDefault="001C2DE5" w:rsidP="001C2DE5">
      <w:pPr>
        <w:rPr>
          <w:rFonts w:asciiTheme="minorEastAsia" w:hAnsiTheme="minorEastAsia"/>
          <w:sz w:val="24"/>
          <w:szCs w:val="24"/>
        </w:rPr>
      </w:pPr>
      <w:r w:rsidRPr="00F21F27">
        <w:rPr>
          <w:rFonts w:asciiTheme="minorEastAsia" w:hAnsiTheme="minorEastAsia" w:hint="eastAsia"/>
          <w:sz w:val="24"/>
          <w:szCs w:val="24"/>
        </w:rPr>
        <w:t>一</w:t>
      </w:r>
      <w:r w:rsidRPr="00F21F27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姓名 学号</w:t>
      </w:r>
      <w:r w:rsidRPr="00F21F2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学历 导师姓名</w:t>
      </w:r>
    </w:p>
    <w:p w:rsidR="001C2DE5" w:rsidRPr="001C2DE5" w:rsidRDefault="001C2DE5" w:rsidP="001C2DE5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论文发表年月日、作者姓名（按照发表顺序排序，并将候选者姓名标粗）</w:t>
      </w:r>
    </w:p>
    <w:p w:rsidR="001C2DE5" w:rsidRDefault="001C2DE5" w:rsidP="001C2DE5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1C2DE5">
        <w:rPr>
          <w:rFonts w:asciiTheme="minorEastAsia" w:hAnsiTheme="minorEastAsia" w:hint="eastAsia"/>
          <w:sz w:val="24"/>
          <w:szCs w:val="24"/>
        </w:rPr>
        <w:t>论文题目</w:t>
      </w:r>
      <w:r>
        <w:rPr>
          <w:rFonts w:asciiTheme="minorEastAsia" w:hAnsiTheme="minorEastAsia" w:hint="eastAsia"/>
          <w:sz w:val="24"/>
          <w:szCs w:val="24"/>
        </w:rPr>
        <w:t>，发表杂志，卷，号，页码</w:t>
      </w:r>
    </w:p>
    <w:p w:rsidR="001C2DE5" w:rsidRDefault="001C2DE5" w:rsidP="001C2DE5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DOI</w:t>
      </w:r>
      <w:r>
        <w:rPr>
          <w:rFonts w:asciiTheme="minorEastAsia" w:hAnsiTheme="minorEastAsia" w:hint="eastAsia"/>
          <w:sz w:val="24"/>
          <w:szCs w:val="24"/>
        </w:rPr>
        <w:t>地址：</w:t>
      </w:r>
    </w:p>
    <w:p w:rsidR="001C2DE5" w:rsidRDefault="001C2DE5" w:rsidP="001C2DE5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>CI/SSCI/SCIE/EI</w:t>
      </w:r>
      <w:r>
        <w:rPr>
          <w:rFonts w:asciiTheme="minorEastAsia" w:hAnsiTheme="minorEastAsia" w:hint="eastAsia"/>
          <w:sz w:val="24"/>
          <w:szCs w:val="24"/>
        </w:rPr>
        <w:t>正式发表（或在线发表），分区，影响因子</w:t>
      </w:r>
    </w:p>
    <w:p w:rsidR="001C2DE5" w:rsidRDefault="001C2DE5" w:rsidP="001C2DE5">
      <w:pPr>
        <w:spacing w:after="240"/>
        <w:rPr>
          <w:rFonts w:asciiTheme="minorEastAsia" w:hAnsiTheme="minorEastAsia"/>
          <w:sz w:val="24"/>
          <w:szCs w:val="24"/>
        </w:rPr>
      </w:pPr>
    </w:p>
    <w:p w:rsidR="001C2DE5" w:rsidRPr="001C2DE5" w:rsidRDefault="001C2DE5" w:rsidP="001C2DE5">
      <w:pPr>
        <w:spacing w:after="240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C2DE5">
        <w:rPr>
          <w:rFonts w:asciiTheme="minorEastAsia" w:hAnsiTheme="minorEastAsia" w:hint="eastAsia"/>
          <w:sz w:val="24"/>
          <w:szCs w:val="24"/>
        </w:rPr>
        <w:t>举例</w:t>
      </w:r>
      <w:r>
        <w:rPr>
          <w:rFonts w:asciiTheme="minorEastAsia" w:hAnsiTheme="minorEastAsia" w:hint="eastAsia"/>
          <w:sz w:val="24"/>
          <w:szCs w:val="24"/>
        </w:rPr>
        <w:t>如下</w:t>
      </w:r>
      <w:r w:rsidRPr="001C2DE5">
        <w:rPr>
          <w:rFonts w:asciiTheme="minorEastAsia" w:hAnsiTheme="minorEastAsia" w:hint="eastAsia"/>
          <w:sz w:val="24"/>
          <w:szCs w:val="24"/>
        </w:rPr>
        <w:t>：</w:t>
      </w:r>
    </w:p>
    <w:p w:rsidR="00D125BE" w:rsidRPr="00F21F27" w:rsidRDefault="00AC6BE2" w:rsidP="00D125BE">
      <w:pPr>
        <w:rPr>
          <w:rFonts w:asciiTheme="minorEastAsia" w:hAnsiTheme="minorEastAsia"/>
          <w:sz w:val="24"/>
          <w:szCs w:val="24"/>
        </w:rPr>
      </w:pPr>
      <w:r w:rsidRPr="00F21F27">
        <w:rPr>
          <w:rFonts w:asciiTheme="minorEastAsia" w:hAnsiTheme="minorEastAsia" w:hint="eastAsia"/>
          <w:sz w:val="24"/>
          <w:szCs w:val="24"/>
        </w:rPr>
        <w:t>一</w:t>
      </w:r>
      <w:r w:rsidR="00AD4077" w:rsidRPr="00F21F27">
        <w:rPr>
          <w:rFonts w:asciiTheme="minorEastAsia" w:hAnsiTheme="minorEastAsia"/>
          <w:sz w:val="24"/>
          <w:szCs w:val="24"/>
        </w:rPr>
        <w:t>、</w:t>
      </w:r>
      <w:r w:rsidR="002E3E3A" w:rsidRPr="00F21F27">
        <w:rPr>
          <w:rFonts w:asciiTheme="minorEastAsia" w:hAnsiTheme="minorEastAsia" w:hint="eastAsia"/>
          <w:sz w:val="24"/>
          <w:szCs w:val="24"/>
        </w:rPr>
        <w:t>王</w:t>
      </w:r>
      <w:r w:rsidR="002E3E3A" w:rsidRPr="00F21F27">
        <w:rPr>
          <w:rFonts w:asciiTheme="minorEastAsia" w:hAnsiTheme="minorEastAsia"/>
          <w:sz w:val="24"/>
          <w:szCs w:val="24"/>
        </w:rPr>
        <w:t>光光</w:t>
      </w:r>
      <w:r w:rsidR="00D125BE" w:rsidRPr="00F21F27">
        <w:rPr>
          <w:rFonts w:asciiTheme="minorEastAsia" w:hAnsiTheme="minorEastAsia" w:hint="eastAsia"/>
          <w:sz w:val="24"/>
          <w:szCs w:val="24"/>
        </w:rPr>
        <w:t xml:space="preserve"> 141054</w:t>
      </w:r>
      <w:r w:rsidR="002E3E3A" w:rsidRPr="00F21F27">
        <w:rPr>
          <w:rFonts w:asciiTheme="minorEastAsia" w:hAnsiTheme="minorEastAsia"/>
          <w:sz w:val="24"/>
          <w:szCs w:val="24"/>
        </w:rPr>
        <w:t>7</w:t>
      </w:r>
      <w:r w:rsidR="00D125BE" w:rsidRPr="00F21F27">
        <w:rPr>
          <w:rFonts w:asciiTheme="minorEastAsia" w:hAnsiTheme="minorEastAsia" w:hint="eastAsia"/>
          <w:sz w:val="24"/>
          <w:szCs w:val="24"/>
        </w:rPr>
        <w:t xml:space="preserve"> </w:t>
      </w:r>
      <w:r w:rsidR="001C2DE5">
        <w:rPr>
          <w:rFonts w:asciiTheme="minorEastAsia" w:hAnsiTheme="minorEastAsia" w:hint="eastAsia"/>
          <w:sz w:val="24"/>
          <w:szCs w:val="24"/>
        </w:rPr>
        <w:t xml:space="preserve">博士 </w:t>
      </w:r>
      <w:r w:rsidR="00D125BE" w:rsidRPr="00F21F27">
        <w:rPr>
          <w:rFonts w:asciiTheme="minorEastAsia" w:hAnsiTheme="minorEastAsia" w:hint="eastAsia"/>
          <w:sz w:val="24"/>
          <w:szCs w:val="24"/>
        </w:rPr>
        <w:t>导师：</w:t>
      </w:r>
      <w:r w:rsidR="002E3E3A" w:rsidRPr="00F21F27">
        <w:rPr>
          <w:rFonts w:asciiTheme="minorEastAsia" w:hAnsiTheme="minorEastAsia" w:hint="eastAsia"/>
          <w:sz w:val="24"/>
          <w:szCs w:val="24"/>
        </w:rPr>
        <w:t>许威</w:t>
      </w:r>
    </w:p>
    <w:p w:rsidR="00D17271" w:rsidRPr="00F21F27" w:rsidRDefault="002E3E3A" w:rsidP="00766BC1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F21F27">
        <w:rPr>
          <w:rFonts w:asciiTheme="minorEastAsia" w:hAnsiTheme="minorEastAsia"/>
          <w:sz w:val="24"/>
          <w:szCs w:val="24"/>
        </w:rPr>
        <w:t>2018.3.1</w:t>
      </w:r>
      <w:r w:rsidR="00D125BE" w:rsidRPr="00F21F27">
        <w:rPr>
          <w:rFonts w:asciiTheme="minorEastAsia" w:hAnsiTheme="minorEastAsia" w:hint="eastAsia"/>
          <w:sz w:val="24"/>
          <w:szCs w:val="24"/>
        </w:rPr>
        <w:t xml:space="preserve"> </w:t>
      </w:r>
      <w:r w:rsidRPr="00F21F27">
        <w:rPr>
          <w:rFonts w:asciiTheme="minorEastAsia" w:hAnsiTheme="minorEastAsia"/>
          <w:b/>
          <w:sz w:val="24"/>
          <w:szCs w:val="24"/>
          <w:highlight w:val="lightGray"/>
        </w:rPr>
        <w:t>Guang-guang Wang</w:t>
      </w:r>
      <w:r w:rsidR="00AD4077" w:rsidRPr="00F21F27">
        <w:rPr>
          <w:rFonts w:asciiTheme="minorEastAsia" w:hAnsiTheme="minorEastAsia" w:hint="eastAsia"/>
          <w:sz w:val="24"/>
          <w:szCs w:val="24"/>
        </w:rPr>
        <w:t xml:space="preserve">, </w:t>
      </w:r>
      <w:r w:rsidRPr="00F21F27">
        <w:rPr>
          <w:rFonts w:asciiTheme="minorEastAsia" w:hAnsiTheme="minorEastAsia"/>
          <w:sz w:val="24"/>
          <w:szCs w:val="24"/>
        </w:rPr>
        <w:t>Wei Xu</w:t>
      </w:r>
      <w:r w:rsidR="00D125BE" w:rsidRPr="00F21F27">
        <w:rPr>
          <w:rFonts w:asciiTheme="minorEastAsia" w:hAnsiTheme="minorEastAsia" w:hint="eastAsia"/>
          <w:sz w:val="24"/>
          <w:szCs w:val="24"/>
        </w:rPr>
        <w:t xml:space="preserve">. </w:t>
      </w:r>
    </w:p>
    <w:p w:rsidR="00D17271" w:rsidRPr="00F21F27" w:rsidRDefault="00D125BE" w:rsidP="00D17271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F21F27">
        <w:rPr>
          <w:rFonts w:asciiTheme="minorEastAsia" w:hAnsiTheme="minorEastAsia" w:hint="eastAsia"/>
          <w:sz w:val="24"/>
          <w:szCs w:val="24"/>
        </w:rPr>
        <w:t xml:space="preserve">A </w:t>
      </w:r>
      <w:r w:rsidR="002E3E3A" w:rsidRPr="00F21F27">
        <w:rPr>
          <w:rFonts w:asciiTheme="minorEastAsia" w:hAnsiTheme="minorEastAsia"/>
          <w:sz w:val="24"/>
          <w:szCs w:val="24"/>
        </w:rPr>
        <w:t xml:space="preserve">united willow tree framework for one-factor short-rate models, </w:t>
      </w:r>
    </w:p>
    <w:p w:rsidR="00D17271" w:rsidRPr="00F21F27" w:rsidRDefault="002E3E3A" w:rsidP="00D17271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F21F27">
        <w:rPr>
          <w:rFonts w:asciiTheme="minorEastAsia" w:hAnsiTheme="minorEastAsia"/>
          <w:sz w:val="24"/>
          <w:szCs w:val="24"/>
        </w:rPr>
        <w:t>The journal of Derivatives</w:t>
      </w:r>
      <w:r w:rsidR="00D125BE" w:rsidRPr="00F21F27">
        <w:rPr>
          <w:rFonts w:asciiTheme="minorEastAsia" w:hAnsiTheme="minorEastAsia" w:hint="eastAsia"/>
          <w:sz w:val="24"/>
          <w:szCs w:val="24"/>
        </w:rPr>
        <w:t xml:space="preserve">, Vol. </w:t>
      </w:r>
      <w:r w:rsidRPr="00F21F27">
        <w:rPr>
          <w:rFonts w:asciiTheme="minorEastAsia" w:hAnsiTheme="minorEastAsia"/>
          <w:sz w:val="24"/>
          <w:szCs w:val="24"/>
        </w:rPr>
        <w:t>3</w:t>
      </w:r>
      <w:r w:rsidR="00D125BE" w:rsidRPr="00F21F27">
        <w:rPr>
          <w:rFonts w:asciiTheme="minorEastAsia" w:hAnsiTheme="minorEastAsia" w:hint="eastAsia"/>
          <w:sz w:val="24"/>
          <w:szCs w:val="24"/>
        </w:rPr>
        <w:t xml:space="preserve">, No. </w:t>
      </w:r>
      <w:r w:rsidRPr="00F21F27">
        <w:rPr>
          <w:rFonts w:asciiTheme="minorEastAsia" w:hAnsiTheme="minorEastAsia"/>
          <w:sz w:val="24"/>
          <w:szCs w:val="24"/>
        </w:rPr>
        <w:t>2</w:t>
      </w:r>
      <w:r w:rsidR="00D125BE" w:rsidRPr="00F21F27">
        <w:rPr>
          <w:rFonts w:asciiTheme="minorEastAsia" w:hAnsiTheme="minorEastAsia" w:hint="eastAsia"/>
          <w:sz w:val="24"/>
          <w:szCs w:val="24"/>
        </w:rPr>
        <w:t>5(201</w:t>
      </w:r>
      <w:r w:rsidRPr="00F21F27">
        <w:rPr>
          <w:rFonts w:asciiTheme="minorEastAsia" w:hAnsiTheme="minorEastAsia"/>
          <w:sz w:val="24"/>
          <w:szCs w:val="24"/>
        </w:rPr>
        <w:t>8</w:t>
      </w:r>
      <w:r w:rsidR="00D125BE" w:rsidRPr="00F21F27">
        <w:rPr>
          <w:rFonts w:asciiTheme="minorEastAsia" w:hAnsiTheme="minorEastAsia" w:hint="eastAsia"/>
          <w:sz w:val="24"/>
          <w:szCs w:val="24"/>
        </w:rPr>
        <w:t xml:space="preserve">), pp. </w:t>
      </w:r>
      <w:r w:rsidRPr="00F21F27">
        <w:rPr>
          <w:rFonts w:asciiTheme="minorEastAsia" w:hAnsiTheme="minorEastAsia"/>
          <w:sz w:val="24"/>
          <w:szCs w:val="24"/>
        </w:rPr>
        <w:t>33</w:t>
      </w:r>
      <w:r w:rsidR="00D125BE" w:rsidRPr="00F21F27">
        <w:rPr>
          <w:rFonts w:asciiTheme="minorEastAsia" w:hAnsiTheme="minorEastAsia" w:hint="eastAsia"/>
          <w:sz w:val="24"/>
          <w:szCs w:val="24"/>
        </w:rPr>
        <w:t>-</w:t>
      </w:r>
      <w:r w:rsidRPr="00F21F27">
        <w:rPr>
          <w:rFonts w:asciiTheme="minorEastAsia" w:hAnsiTheme="minorEastAsia"/>
          <w:sz w:val="24"/>
          <w:szCs w:val="24"/>
        </w:rPr>
        <w:t>54</w:t>
      </w:r>
      <w:r w:rsidR="00D125BE" w:rsidRPr="00F21F27">
        <w:rPr>
          <w:rFonts w:asciiTheme="minorEastAsia" w:hAnsiTheme="minorEastAsia" w:hint="eastAsia"/>
          <w:sz w:val="24"/>
          <w:szCs w:val="24"/>
        </w:rPr>
        <w:t xml:space="preserve">. </w:t>
      </w:r>
    </w:p>
    <w:p w:rsidR="00D17271" w:rsidRPr="00F21F27" w:rsidRDefault="008D4B98" w:rsidP="00D17271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F21F27">
        <w:rPr>
          <w:rFonts w:asciiTheme="minorEastAsia" w:hAnsiTheme="minorEastAsia" w:hint="eastAsia"/>
          <w:sz w:val="24"/>
          <w:szCs w:val="24"/>
        </w:rPr>
        <w:t>DOI: 10.</w:t>
      </w:r>
      <w:r w:rsidRPr="00F21F27">
        <w:rPr>
          <w:rFonts w:asciiTheme="minorEastAsia" w:hAnsiTheme="minorEastAsia"/>
          <w:sz w:val="24"/>
          <w:szCs w:val="24"/>
        </w:rPr>
        <w:t>3905</w:t>
      </w:r>
      <w:r w:rsidRPr="00F21F27">
        <w:rPr>
          <w:rFonts w:asciiTheme="minorEastAsia" w:hAnsiTheme="minorEastAsia" w:hint="eastAsia"/>
          <w:sz w:val="24"/>
          <w:szCs w:val="24"/>
        </w:rPr>
        <w:t>/</w:t>
      </w:r>
      <w:r w:rsidRPr="00F21F27">
        <w:rPr>
          <w:rFonts w:asciiTheme="minorEastAsia" w:hAnsiTheme="minorEastAsia"/>
          <w:sz w:val="24"/>
          <w:szCs w:val="24"/>
        </w:rPr>
        <w:t>jod</w:t>
      </w:r>
      <w:r w:rsidRPr="00F21F27">
        <w:rPr>
          <w:rFonts w:asciiTheme="minorEastAsia" w:hAnsiTheme="minorEastAsia" w:hint="eastAsia"/>
          <w:sz w:val="24"/>
          <w:szCs w:val="24"/>
        </w:rPr>
        <w:t>.201</w:t>
      </w:r>
      <w:r w:rsidRPr="00F21F27">
        <w:rPr>
          <w:rFonts w:asciiTheme="minorEastAsia" w:hAnsiTheme="minorEastAsia"/>
          <w:sz w:val="24"/>
          <w:szCs w:val="24"/>
        </w:rPr>
        <w:t>8</w:t>
      </w:r>
      <w:r w:rsidRPr="00F21F27">
        <w:rPr>
          <w:rFonts w:asciiTheme="minorEastAsia" w:hAnsiTheme="minorEastAsia" w:hint="eastAsia"/>
          <w:sz w:val="24"/>
          <w:szCs w:val="24"/>
        </w:rPr>
        <w:t>.</w:t>
      </w:r>
      <w:r w:rsidRPr="00F21F27">
        <w:rPr>
          <w:rFonts w:asciiTheme="minorEastAsia" w:hAnsiTheme="minorEastAsia"/>
          <w:sz w:val="24"/>
          <w:szCs w:val="24"/>
        </w:rPr>
        <w:t>1</w:t>
      </w:r>
      <w:r w:rsidRPr="00F21F27">
        <w:rPr>
          <w:rFonts w:asciiTheme="minorEastAsia" w:hAnsiTheme="minorEastAsia" w:hint="eastAsia"/>
          <w:sz w:val="24"/>
          <w:szCs w:val="24"/>
        </w:rPr>
        <w:t>.</w:t>
      </w:r>
      <w:r w:rsidRPr="00F21F27">
        <w:rPr>
          <w:rFonts w:asciiTheme="minorEastAsia" w:hAnsiTheme="minorEastAsia"/>
          <w:sz w:val="24"/>
          <w:szCs w:val="24"/>
        </w:rPr>
        <w:t>064</w:t>
      </w:r>
      <w:r w:rsidR="00D17271" w:rsidRPr="00F21F27">
        <w:rPr>
          <w:rFonts w:asciiTheme="minorEastAsia" w:hAnsiTheme="minorEastAsia" w:hint="eastAsia"/>
          <w:sz w:val="24"/>
          <w:szCs w:val="24"/>
        </w:rPr>
        <w:t>，</w:t>
      </w:r>
    </w:p>
    <w:p w:rsidR="0052785A" w:rsidRPr="00F21F27" w:rsidRDefault="00D17271" w:rsidP="00D17271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F21F27">
        <w:rPr>
          <w:rFonts w:asciiTheme="minorEastAsia" w:hAnsiTheme="minorEastAsia" w:hint="eastAsia"/>
          <w:sz w:val="24"/>
          <w:szCs w:val="24"/>
        </w:rPr>
        <w:t>SSCI正式发表，分区：其他</w:t>
      </w:r>
      <w:r w:rsidR="00D125BE" w:rsidRPr="00F21F27">
        <w:rPr>
          <w:rFonts w:asciiTheme="minorEastAsia" w:hAnsiTheme="minorEastAsia" w:hint="eastAsia"/>
          <w:sz w:val="24"/>
          <w:szCs w:val="24"/>
        </w:rPr>
        <w:t>，影响因子：</w:t>
      </w:r>
      <w:r w:rsidR="000F0961" w:rsidRPr="00F21F27">
        <w:rPr>
          <w:rFonts w:asciiTheme="minorEastAsia" w:hAnsiTheme="minorEastAsia" w:hint="eastAsia"/>
          <w:sz w:val="24"/>
          <w:szCs w:val="24"/>
        </w:rPr>
        <w:t>0.5</w:t>
      </w:r>
      <w:r w:rsidR="005A14AE" w:rsidRPr="00F21F27">
        <w:rPr>
          <w:rFonts w:asciiTheme="minorEastAsia" w:hAnsiTheme="minorEastAsia" w:hint="eastAsia"/>
          <w:sz w:val="24"/>
          <w:szCs w:val="24"/>
        </w:rPr>
        <w:t>。</w:t>
      </w:r>
      <w:r w:rsidR="000F0961" w:rsidRPr="00F21F2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66BC1" w:rsidRPr="00F21F27" w:rsidRDefault="00766BC1" w:rsidP="00766BC1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AB2876" w:rsidRPr="00F21F27" w:rsidRDefault="001C2DE5" w:rsidP="00AB28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注意：请申请者填写此表，在规定日期内发送到学工办公邮（</w:t>
      </w:r>
      <w:r>
        <w:rPr>
          <w:rFonts w:asciiTheme="minorEastAsia" w:hAnsiTheme="minorEastAsia"/>
          <w:sz w:val="24"/>
          <w:szCs w:val="24"/>
        </w:rPr>
        <w:t>tjmathstudents@tongji.edu.cn）,</w:t>
      </w:r>
      <w:r>
        <w:rPr>
          <w:rFonts w:asciiTheme="minorEastAsia" w:hAnsiTheme="minorEastAsia" w:hint="eastAsia"/>
          <w:sz w:val="24"/>
          <w:szCs w:val="24"/>
        </w:rPr>
        <w:t>并将检索证明纸质版原件交到致远楼106学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工办。</w:t>
      </w:r>
    </w:p>
    <w:p w:rsidR="00AB2876" w:rsidRPr="00F21F27" w:rsidRDefault="00AB2876" w:rsidP="00AB2876">
      <w:pPr>
        <w:pStyle w:val="a5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ED4BFB" w:rsidRPr="00F21F27" w:rsidRDefault="00ED4BFB" w:rsidP="00ED4BFB">
      <w:pPr>
        <w:rPr>
          <w:rFonts w:asciiTheme="minorEastAsia" w:hAnsiTheme="minorEastAsia"/>
          <w:sz w:val="24"/>
          <w:szCs w:val="24"/>
        </w:rPr>
      </w:pPr>
    </w:p>
    <w:sectPr w:rsidR="00ED4BFB" w:rsidRPr="00F21F27" w:rsidSect="00766B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48" w:rsidRDefault="00782048" w:rsidP="00744987">
      <w:r>
        <w:separator/>
      </w:r>
    </w:p>
  </w:endnote>
  <w:endnote w:type="continuationSeparator" w:id="0">
    <w:p w:rsidR="00782048" w:rsidRDefault="00782048" w:rsidP="0074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48" w:rsidRDefault="00782048" w:rsidP="00744987">
      <w:r>
        <w:separator/>
      </w:r>
    </w:p>
  </w:footnote>
  <w:footnote w:type="continuationSeparator" w:id="0">
    <w:p w:rsidR="00782048" w:rsidRDefault="00782048" w:rsidP="0074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6B1"/>
    <w:multiLevelType w:val="hybridMultilevel"/>
    <w:tmpl w:val="DBEC79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022B33"/>
    <w:multiLevelType w:val="hybridMultilevel"/>
    <w:tmpl w:val="A7ACDF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5D00C5"/>
    <w:multiLevelType w:val="hybridMultilevel"/>
    <w:tmpl w:val="E1E82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653E8C"/>
    <w:multiLevelType w:val="hybridMultilevel"/>
    <w:tmpl w:val="754E9AC6"/>
    <w:lvl w:ilvl="0" w:tplc="0B003D9E">
      <w:start w:val="2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23E36580"/>
    <w:multiLevelType w:val="hybridMultilevel"/>
    <w:tmpl w:val="78CC956E"/>
    <w:lvl w:ilvl="0" w:tplc="3D36C8E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B55B96"/>
    <w:multiLevelType w:val="hybridMultilevel"/>
    <w:tmpl w:val="685603F4"/>
    <w:lvl w:ilvl="0" w:tplc="80AEF8CC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541"/>
    <w:multiLevelType w:val="hybridMultilevel"/>
    <w:tmpl w:val="BB181A98"/>
    <w:lvl w:ilvl="0" w:tplc="A7BA1EA4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E71995"/>
    <w:multiLevelType w:val="hybridMultilevel"/>
    <w:tmpl w:val="CE92367A"/>
    <w:lvl w:ilvl="0" w:tplc="5B5AED1C">
      <w:start w:val="7"/>
      <w:numFmt w:val="japaneseCounting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BC6C43"/>
    <w:multiLevelType w:val="hybridMultilevel"/>
    <w:tmpl w:val="E1E82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890C36"/>
    <w:multiLevelType w:val="hybridMultilevel"/>
    <w:tmpl w:val="79B0E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962E8B"/>
    <w:multiLevelType w:val="hybridMultilevel"/>
    <w:tmpl w:val="9D5EC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815A51"/>
    <w:multiLevelType w:val="hybridMultilevel"/>
    <w:tmpl w:val="5AC48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9BE79F9"/>
    <w:multiLevelType w:val="hybridMultilevel"/>
    <w:tmpl w:val="07E4F9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F228DD"/>
    <w:multiLevelType w:val="hybridMultilevel"/>
    <w:tmpl w:val="79B0E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882D44"/>
    <w:multiLevelType w:val="hybridMultilevel"/>
    <w:tmpl w:val="A7ACDF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4F6B5F"/>
    <w:multiLevelType w:val="hybridMultilevel"/>
    <w:tmpl w:val="36409594"/>
    <w:lvl w:ilvl="0" w:tplc="98F20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971F54"/>
    <w:multiLevelType w:val="hybridMultilevel"/>
    <w:tmpl w:val="0674E30A"/>
    <w:lvl w:ilvl="0" w:tplc="71D6975A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DA15EE"/>
    <w:multiLevelType w:val="hybridMultilevel"/>
    <w:tmpl w:val="FA786D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8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10"/>
  </w:num>
  <w:num w:numId="10">
    <w:abstractNumId w:val="17"/>
  </w:num>
  <w:num w:numId="11">
    <w:abstractNumId w:val="3"/>
  </w:num>
  <w:num w:numId="12">
    <w:abstractNumId w:val="4"/>
  </w:num>
  <w:num w:numId="13">
    <w:abstractNumId w:val="5"/>
  </w:num>
  <w:num w:numId="14">
    <w:abstractNumId w:val="16"/>
  </w:num>
  <w:num w:numId="15">
    <w:abstractNumId w:val="15"/>
  </w:num>
  <w:num w:numId="16">
    <w:abstractNumId w:val="6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9F"/>
    <w:rsid w:val="00063532"/>
    <w:rsid w:val="000B5319"/>
    <w:rsid w:val="000F0961"/>
    <w:rsid w:val="001313BB"/>
    <w:rsid w:val="00152B5D"/>
    <w:rsid w:val="00180FB6"/>
    <w:rsid w:val="001866B4"/>
    <w:rsid w:val="001C2DE5"/>
    <w:rsid w:val="001D0F3C"/>
    <w:rsid w:val="002B65E6"/>
    <w:rsid w:val="002C023A"/>
    <w:rsid w:val="002C0BEF"/>
    <w:rsid w:val="002E3E3A"/>
    <w:rsid w:val="00304874"/>
    <w:rsid w:val="00313BE2"/>
    <w:rsid w:val="00334F34"/>
    <w:rsid w:val="00335B74"/>
    <w:rsid w:val="00345965"/>
    <w:rsid w:val="00357773"/>
    <w:rsid w:val="00360AC9"/>
    <w:rsid w:val="003803C4"/>
    <w:rsid w:val="003D5576"/>
    <w:rsid w:val="003E0C07"/>
    <w:rsid w:val="003F365B"/>
    <w:rsid w:val="00410883"/>
    <w:rsid w:val="0052785A"/>
    <w:rsid w:val="0056018C"/>
    <w:rsid w:val="005A14AE"/>
    <w:rsid w:val="005D6C81"/>
    <w:rsid w:val="00682307"/>
    <w:rsid w:val="006A46DC"/>
    <w:rsid w:val="006C7B42"/>
    <w:rsid w:val="006D6937"/>
    <w:rsid w:val="006F03A5"/>
    <w:rsid w:val="0071223B"/>
    <w:rsid w:val="00744987"/>
    <w:rsid w:val="00754210"/>
    <w:rsid w:val="00766BC1"/>
    <w:rsid w:val="00782048"/>
    <w:rsid w:val="007B4016"/>
    <w:rsid w:val="007F0DF6"/>
    <w:rsid w:val="008458BC"/>
    <w:rsid w:val="00852435"/>
    <w:rsid w:val="0086250E"/>
    <w:rsid w:val="00865A1D"/>
    <w:rsid w:val="008A65BB"/>
    <w:rsid w:val="008D4B98"/>
    <w:rsid w:val="0090228B"/>
    <w:rsid w:val="00902837"/>
    <w:rsid w:val="0095113C"/>
    <w:rsid w:val="00960E8A"/>
    <w:rsid w:val="009622D0"/>
    <w:rsid w:val="00A22C0F"/>
    <w:rsid w:val="00A62F04"/>
    <w:rsid w:val="00A8369E"/>
    <w:rsid w:val="00AB2876"/>
    <w:rsid w:val="00AC6BE2"/>
    <w:rsid w:val="00AD4077"/>
    <w:rsid w:val="00B33E01"/>
    <w:rsid w:val="00B92F2F"/>
    <w:rsid w:val="00B95830"/>
    <w:rsid w:val="00BA0043"/>
    <w:rsid w:val="00BF2DE2"/>
    <w:rsid w:val="00C76B6D"/>
    <w:rsid w:val="00CA02A2"/>
    <w:rsid w:val="00CA1AD5"/>
    <w:rsid w:val="00CB2391"/>
    <w:rsid w:val="00CB7196"/>
    <w:rsid w:val="00CD55A0"/>
    <w:rsid w:val="00CF209F"/>
    <w:rsid w:val="00D04E10"/>
    <w:rsid w:val="00D125BE"/>
    <w:rsid w:val="00D17271"/>
    <w:rsid w:val="00D9396A"/>
    <w:rsid w:val="00DE7EF4"/>
    <w:rsid w:val="00E1069B"/>
    <w:rsid w:val="00E405CA"/>
    <w:rsid w:val="00ED4BFB"/>
    <w:rsid w:val="00EE5CD9"/>
    <w:rsid w:val="00EE6A23"/>
    <w:rsid w:val="00EF1E87"/>
    <w:rsid w:val="00F0247A"/>
    <w:rsid w:val="00F0655D"/>
    <w:rsid w:val="00F21F27"/>
    <w:rsid w:val="00F226DA"/>
    <w:rsid w:val="00F2638A"/>
    <w:rsid w:val="00F30CB1"/>
    <w:rsid w:val="00FA199F"/>
    <w:rsid w:val="00FC1C49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68226A-8FE3-4890-BC75-C480182B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9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987"/>
    <w:rPr>
      <w:sz w:val="18"/>
      <w:szCs w:val="18"/>
    </w:rPr>
  </w:style>
  <w:style w:type="paragraph" w:styleId="a5">
    <w:name w:val="List Paragraph"/>
    <w:basedOn w:val="a"/>
    <w:uiPriority w:val="34"/>
    <w:qFormat/>
    <w:rsid w:val="00AD4077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CD55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D55A0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172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7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李杨帆</cp:lastModifiedBy>
  <cp:revision>60</cp:revision>
  <cp:lastPrinted>2018-09-21T05:33:00Z</cp:lastPrinted>
  <dcterms:created xsi:type="dcterms:W3CDTF">2017-09-21T07:34:00Z</dcterms:created>
  <dcterms:modified xsi:type="dcterms:W3CDTF">2019-07-26T06:15:00Z</dcterms:modified>
</cp:coreProperties>
</file>